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17" w:hanging="1417"/>
        <w:rPr>
          <w:lang w:eastAsia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EC1820F">
                <wp:simplePos x="0" y="0"/>
                <wp:positionH relativeFrom="column">
                  <wp:posOffset>919480</wp:posOffset>
                </wp:positionH>
                <wp:positionV relativeFrom="paragraph">
                  <wp:posOffset>78105</wp:posOffset>
                </wp:positionV>
                <wp:extent cx="3667760" cy="1943735"/>
                <wp:effectExtent l="0" t="0" r="28575" b="1905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60" cy="19432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Calendrier des marches pour la Saison 2018/2019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GROUPES 2-3-4-5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SEPTEMBRE 2018 à FEVRIER 2019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Départ à 14h15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drawing>
                                <wp:inline distT="0" distB="3810" distL="0" distR="0">
                                  <wp:extent cx="5760720" cy="4149725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414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 des groupes à 14h15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2.4pt;margin-top:6.15pt;width:288.7pt;height:152.95pt" wp14:anchorId="7EC1820F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Calendrier des marches pour la Saison 2018/2019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GROUPES 2-3-4-5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 SEPTEMBRE 2018 à FEVRIER 2019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Départ à 14h15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drawing>
                          <wp:inline distT="0" distB="3810" distL="0" distR="0">
                            <wp:extent cx="5760720" cy="414972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4149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>part des groupes à 14h15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3175">
            <wp:extent cx="1692910" cy="1895475"/>
            <wp:effectExtent l="0" t="0" r="0" b="0"/>
            <wp:docPr id="5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                                                                                                                    </w:t>
      </w:r>
      <w:r>
        <w:rPr>
          <w:lang w:eastAsia="fr-FR"/>
        </w:rPr>
        <w:drawing>
          <wp:inline distT="0" distB="0" distL="0" distR="0">
            <wp:extent cx="1695450" cy="2019300"/>
            <wp:effectExtent l="0" t="0" r="0" b="0"/>
            <wp:docPr id="6" name="Image 12" descr="randonne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2" descr="randonneur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                          </w:t>
      </w:r>
    </w:p>
    <w:p>
      <w:pPr>
        <w:pStyle w:val="Normal"/>
        <w:ind w:right="-1417" w:hanging="1417"/>
        <w:rPr/>
      </w:pPr>
      <w:r>
        <w:rPr/>
        <w:t xml:space="preserve">                                </w:t>
      </w:r>
      <w:bookmarkStart w:id="0" w:name="_GoBack"/>
      <w:bookmarkEnd w:id="0"/>
      <w:r>
        <w:rPr/>
        <w:drawing>
          <wp:inline distT="0" distB="4445" distL="0" distR="0">
            <wp:extent cx="5760720" cy="3919855"/>
            <wp:effectExtent l="0" t="0" r="0" b="0"/>
            <wp:docPr id="7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58"/>
        <w:gridCol w:w="2065"/>
        <w:gridCol w:w="1369"/>
        <w:gridCol w:w="1192"/>
        <w:gridCol w:w="2164"/>
        <w:gridCol w:w="1331"/>
      </w:tblGrid>
      <w:tr>
        <w:trPr>
          <w:trHeight w:val="240" w:hRule="atLeast"/>
        </w:trPr>
        <w:tc>
          <w:tcPr>
            <w:tcW w:w="12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RESPONSABLES DES GROUPES</w:t>
            </w:r>
          </w:p>
        </w:tc>
        <w:tc>
          <w:tcPr>
            <w:tcW w:w="20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3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19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21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33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Groupe1</w:t>
            </w:r>
          </w:p>
        </w:tc>
        <w:tc>
          <w:tcPr>
            <w:tcW w:w="20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Huguette SCORDIA</w:t>
            </w:r>
          </w:p>
        </w:tc>
        <w:tc>
          <w:tcPr>
            <w:tcW w:w="13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06 89 60 22 11 </w:t>
            </w:r>
          </w:p>
        </w:tc>
        <w:tc>
          <w:tcPr>
            <w:tcW w:w="1192" w:type="dxa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Jean-Paul ABERNOT</w:t>
            </w:r>
          </w:p>
        </w:tc>
        <w:tc>
          <w:tcPr>
            <w:tcW w:w="13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06 72 72 10 22</w:t>
            </w:r>
          </w:p>
        </w:tc>
        <w:tc>
          <w:tcPr>
            <w:tcW w:w="119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6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Groupe2</w:t>
            </w:r>
          </w:p>
        </w:tc>
        <w:tc>
          <w:tcPr>
            <w:tcW w:w="20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Gérard LEGALL</w:t>
            </w:r>
          </w:p>
        </w:tc>
        <w:tc>
          <w:tcPr>
            <w:tcW w:w="13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06 65 22 51 41 </w:t>
            </w:r>
          </w:p>
        </w:tc>
        <w:tc>
          <w:tcPr>
            <w:tcW w:w="119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Groupe2</w:t>
            </w:r>
          </w:p>
        </w:tc>
        <w:tc>
          <w:tcPr>
            <w:tcW w:w="216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Louis FLOCH</w:t>
            </w: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07 82 00 07 84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Groupe3</w:t>
            </w:r>
          </w:p>
        </w:tc>
        <w:tc>
          <w:tcPr>
            <w:tcW w:w="20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Jean NoËl MOIGN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06 50 51 85 69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Groupe3</w:t>
            </w:r>
          </w:p>
        </w:tc>
        <w:tc>
          <w:tcPr>
            <w:tcW w:w="216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Laurence MENARD</w:t>
            </w: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06 59 04 89 99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Groupe4</w:t>
            </w:r>
          </w:p>
        </w:tc>
        <w:tc>
          <w:tcPr>
            <w:tcW w:w="20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Jean-Pierre Guéguen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06 18 37 45 15 </w:t>
            </w:r>
          </w:p>
        </w:tc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Monique Kerdoncuff</w:t>
            </w: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07 81 79 37 59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Groupe5</w:t>
            </w:r>
          </w:p>
        </w:tc>
        <w:tc>
          <w:tcPr>
            <w:tcW w:w="20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Nadine LEOST</w:t>
            </w:r>
          </w:p>
        </w:tc>
        <w:tc>
          <w:tcPr>
            <w:tcW w:w="13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06 88 70 53 25</w:t>
            </w:r>
          </w:p>
        </w:tc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Segoe UI Symbol" w:hAnsi="Segoe UI Symbol" w:eastAsia="Times New Roman" w:cs="Segoe UI Symbol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              </w:t>
      </w:r>
      <w:r>
        <w:rPr>
          <w:rFonts w:eastAsia="Times New Roman" w:cs="Segoe UI Symbol" w:ascii="Segoe UI Symbol" w:hAnsi="Segoe UI Symbol"/>
          <w:b/>
          <w:bCs/>
          <w:color w:val="000000"/>
          <w:sz w:val="24"/>
          <w:szCs w:val="24"/>
          <w:lang w:eastAsia="fr-FR"/>
        </w:rPr>
        <w:t xml:space="preserve">☺ </w:t>
      </w:r>
      <w:r>
        <w:rPr>
          <w:rFonts w:eastAsia="Times New Roman" w:cs="Segoe UI Symbol" w:ascii="Segoe UI Symbol" w:hAnsi="Segoe UI Symbol"/>
          <w:b/>
          <w:bCs/>
          <w:color w:val="000000"/>
          <w:sz w:val="24"/>
          <w:szCs w:val="24"/>
          <w:lang w:eastAsia="fr-FR"/>
        </w:rPr>
        <w:t>Vous indique que le groupe 1 rejoint les autres groupes</w:t>
      </w:r>
    </w:p>
    <w:p>
      <w:pPr>
        <w:pStyle w:val="Normal"/>
        <w:spacing w:lineRule="auto" w:line="240" w:before="0" w:after="0"/>
        <w:rPr>
          <w:rFonts w:ascii="Segoe UI Symbol" w:hAnsi="Segoe UI Symbol" w:eastAsia="Times New Roman" w:cs="Segoe UI Symbol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Segoe UI Symbol" w:ascii="Segoe UI Symbol" w:hAnsi="Segoe UI Symbol"/>
          <w:b/>
          <w:bCs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Segoe UI Symbol" w:hAnsi="Segoe UI Symbol" w:eastAsia="Times New Roman" w:cs="Segoe UI Symbol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Segoe UI Symbol" w:ascii="Segoe UI Symbol" w:hAnsi="Segoe UI Symbol"/>
          <w:b/>
          <w:bCs/>
          <w:color w:val="000000"/>
          <w:sz w:val="24"/>
          <w:szCs w:val="24"/>
          <w:lang w:eastAsia="fr-FR"/>
        </w:rPr>
        <w:t>Club Cœur et Santé de Brest et sa Région-Animateur responsable LOUIS FLOCH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Segoe UI Symbol" w:ascii="Segoe UI Symbol" w:hAnsi="Segoe UI Symbol"/>
          <w:b/>
          <w:bCs/>
          <w:color w:val="000000"/>
          <w:sz w:val="24"/>
          <w:szCs w:val="24"/>
          <w:lang w:eastAsia="fr-FR"/>
        </w:rPr>
        <w:t xml:space="preserve">3 Rue des Aubépines 29200BREST- Tél : 02 98 49 20 95 </w:t>
      </w:r>
      <w:hyperlink r:id="rId6">
        <w:r>
          <w:rPr>
            <w:rStyle w:val="LienInternet"/>
            <w:rFonts w:eastAsia="Times New Roman" w:cs="Segoe UI Symbol" w:ascii="Segoe UI Symbol" w:hAnsi="Segoe UI Symbol"/>
            <w:b/>
            <w:bCs/>
            <w:sz w:val="24"/>
            <w:szCs w:val="24"/>
            <w:lang w:eastAsia="fr-FR"/>
          </w:rPr>
          <w:t>louisfloch99@gmail.com</w:t>
        </w:r>
      </w:hyperlink>
      <w:r>
        <w:rPr>
          <w:rFonts w:eastAsia="Times New Roman" w:cs="Segoe UI Symbol" w:ascii="Segoe UI Symbol" w:hAnsi="Segoe UI Symbol"/>
          <w:b/>
          <w:bCs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Coeuretsanté.brest@gmail.com</w:t>
      </w:r>
    </w:p>
    <w:p>
      <w:pPr>
        <w:pStyle w:val="Normal"/>
        <w:spacing w:before="0" w:after="200"/>
        <w:ind w:right="-1417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2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55994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593c5c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559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hyperlink" Target="mailto:louisfloch99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LibreOffice/5.1.5.2$Windows_x86 LibreOffice_project/7a864d8825610a8c07cfc3bc01dd4fce6a9447e5</Application>
  <Pages>1</Pages>
  <Words>171</Words>
  <CharactersWithSpaces>943</CharactersWithSpaces>
  <Paragraphs>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2018-09-15T16:29:00Z</dcterms:created>
  <dc:creator>scordia</dc:creator>
  <dc:description/>
  <dc:language>fr-FR</dc:language>
  <cp:lastModifiedBy>scordia</cp:lastModifiedBy>
  <cp:lastPrinted>2018-09-15T17:12:00Z</cp:lastPrinted>
  <dcterms:modified xsi:type="dcterms:W3CDTF">2018-09-17T09:20:00Z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