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66" w:rsidRDefault="007F5366" w:rsidP="007F5366">
      <w:pPr>
        <w:pStyle w:val="NormalWeb"/>
      </w:pPr>
      <w:r>
        <w:rPr>
          <w:rStyle w:val="lev"/>
          <w:color w:val="CC0099"/>
        </w:rPr>
        <w:t xml:space="preserve">Panna </w:t>
      </w:r>
      <w:proofErr w:type="spellStart"/>
      <w:r>
        <w:rPr>
          <w:rStyle w:val="lev"/>
          <w:color w:val="CC0099"/>
        </w:rPr>
        <w:t>cotta</w:t>
      </w:r>
      <w:proofErr w:type="spellEnd"/>
      <w:r>
        <w:rPr>
          <w:rStyle w:val="lev"/>
          <w:color w:val="CC0099"/>
        </w:rPr>
        <w:t xml:space="preserve"> vanille - framboise</w:t>
      </w:r>
    </w:p>
    <w:p w:rsidR="007F5366" w:rsidRDefault="007F5366" w:rsidP="007F5366">
      <w:pPr>
        <w:pStyle w:val="NormalWeb"/>
      </w:pPr>
      <w:r>
        <w:t>Pour 2 verrines :</w:t>
      </w:r>
    </w:p>
    <w:p w:rsidR="007F5366" w:rsidRDefault="007F5366" w:rsidP="007F5366">
      <w:pPr>
        <w:pStyle w:val="NormalWeb"/>
      </w:pPr>
      <w:r>
        <w:rPr>
          <w:rStyle w:val="Accentuation"/>
        </w:rPr>
        <w:t>- 237 g de crème liquide légère ou entière</w:t>
      </w:r>
      <w:r>
        <w:rPr>
          <w:i/>
          <w:iCs/>
        </w:rPr>
        <w:br/>
      </w:r>
      <w:r>
        <w:rPr>
          <w:rStyle w:val="Accentuation"/>
        </w:rPr>
        <w:t>- 25 g de sucre roux</w:t>
      </w:r>
      <w:r>
        <w:rPr>
          <w:i/>
          <w:iCs/>
        </w:rPr>
        <w:br/>
      </w:r>
      <w:r>
        <w:rPr>
          <w:rStyle w:val="Accentuation"/>
        </w:rPr>
        <w:t>- 1,5 feuilles de gélatine</w:t>
      </w:r>
      <w:r>
        <w:rPr>
          <w:i/>
          <w:iCs/>
        </w:rPr>
        <w:br/>
      </w:r>
      <w:r>
        <w:rPr>
          <w:rStyle w:val="Accentuation"/>
        </w:rPr>
        <w:t xml:space="preserve">- 1/2 </w:t>
      </w:r>
      <w:proofErr w:type="spellStart"/>
      <w:r>
        <w:rPr>
          <w:rStyle w:val="Accentuation"/>
        </w:rPr>
        <w:t>càc</w:t>
      </w:r>
      <w:proofErr w:type="spellEnd"/>
      <w:r>
        <w:rPr>
          <w:rStyle w:val="Accentuation"/>
        </w:rPr>
        <w:t xml:space="preserve"> de vanille </w:t>
      </w:r>
      <w:proofErr w:type="spellStart"/>
      <w:r>
        <w:rPr>
          <w:rStyle w:val="Accentuation"/>
        </w:rPr>
        <w:t>eb</w:t>
      </w:r>
      <w:proofErr w:type="spellEnd"/>
      <w:r>
        <w:rPr>
          <w:rStyle w:val="Accentuation"/>
        </w:rPr>
        <w:t xml:space="preserve"> poudre</w:t>
      </w:r>
      <w:r>
        <w:rPr>
          <w:i/>
          <w:iCs/>
        </w:rPr>
        <w:br/>
      </w:r>
      <w:r>
        <w:rPr>
          <w:rStyle w:val="Accentuation"/>
        </w:rPr>
        <w:t>- brisures de framboises surgelées</w:t>
      </w:r>
      <w:r>
        <w:rPr>
          <w:i/>
          <w:iCs/>
        </w:rPr>
        <w:br/>
      </w:r>
      <w:r>
        <w:rPr>
          <w:rStyle w:val="Accentuation"/>
        </w:rPr>
        <w:t>- sucre roux</w:t>
      </w:r>
    </w:p>
    <w:p w:rsidR="007F5366" w:rsidRDefault="007F5366" w:rsidP="007F5366">
      <w:pPr>
        <w:pStyle w:val="NormalWeb"/>
      </w:pPr>
      <w:r>
        <w:t>Faire tremper les feuilles de gélatines dans de l'eau froide.</w:t>
      </w:r>
      <w:r>
        <w:br/>
      </w:r>
      <w:r>
        <w:br/>
        <w:t>Dans une casserole, mélanger la crème, les 25 g de sucre et la vanille. Porter à ébullition puis retirer du feu et ajouter la gélatine essorée. Bien mélanger et verser dans les verrines.</w:t>
      </w:r>
      <w:r>
        <w:br/>
      </w:r>
      <w:r>
        <w:br/>
        <w:t>Laisser refroidir les verrines à température ambiante puis les mettre au frigo pendant quelques heures voire une nuit.</w:t>
      </w:r>
      <w:r>
        <w:br/>
      </w:r>
      <w:r>
        <w:br/>
        <w:t xml:space="preserve">Pour le coulis, il suffit de mettre les brisures encore surgelées dans une casserole et de laisser </w:t>
      </w:r>
      <w:proofErr w:type="spellStart"/>
      <w:r>
        <w:t>compoter</w:t>
      </w:r>
      <w:proofErr w:type="spellEnd"/>
      <w:r>
        <w:t xml:space="preserve"> 10 minutes environ. Ajouter du sucre en goûtant.</w:t>
      </w:r>
      <w:r>
        <w:br/>
      </w:r>
      <w:r>
        <w:br/>
        <w:t xml:space="preserve">Quand les panna </w:t>
      </w:r>
      <w:proofErr w:type="spellStart"/>
      <w:r>
        <w:t>cotta</w:t>
      </w:r>
      <w:proofErr w:type="spellEnd"/>
      <w:r>
        <w:t xml:space="preserve"> ont pris, ajouter le coulis sur le dessus et déguster.</w:t>
      </w:r>
      <w:r>
        <w:br/>
      </w:r>
      <w:r>
        <w:br/>
        <w:t>Pour le coulis, c'est au pif. De toute façon s'il vous en reste vous pourrez très bien le déguster avec du fromage blanc... ou de la glace !</w:t>
      </w:r>
    </w:p>
    <w:p w:rsidR="007F5366" w:rsidRDefault="007F5366" w:rsidP="007F5366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152650" cy="2857500"/>
            <wp:effectExtent l="19050" t="0" r="0" b="0"/>
            <wp:docPr id="1" name="Image 1" descr="IMG_5134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134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21" w:rsidRPr="00FA3D66" w:rsidRDefault="00076721" w:rsidP="007F5366">
      <w:pPr>
        <w:pStyle w:val="NormalWeb"/>
      </w:pPr>
    </w:p>
    <w:sectPr w:rsidR="00076721" w:rsidRPr="00FA3D66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758D4"/>
    <w:rsid w:val="00076721"/>
    <w:rsid w:val="000812F0"/>
    <w:rsid w:val="000B019E"/>
    <w:rsid w:val="000C16C8"/>
    <w:rsid w:val="000F3364"/>
    <w:rsid w:val="001B7E6A"/>
    <w:rsid w:val="001E01ED"/>
    <w:rsid w:val="001F2FA6"/>
    <w:rsid w:val="0026030A"/>
    <w:rsid w:val="0027285E"/>
    <w:rsid w:val="002857EA"/>
    <w:rsid w:val="002A5725"/>
    <w:rsid w:val="002E71D6"/>
    <w:rsid w:val="00310B02"/>
    <w:rsid w:val="00325067"/>
    <w:rsid w:val="003264B7"/>
    <w:rsid w:val="00366605"/>
    <w:rsid w:val="003741E0"/>
    <w:rsid w:val="00375204"/>
    <w:rsid w:val="00410B8D"/>
    <w:rsid w:val="0043578B"/>
    <w:rsid w:val="00452416"/>
    <w:rsid w:val="00462DB1"/>
    <w:rsid w:val="004976C2"/>
    <w:rsid w:val="004A0E25"/>
    <w:rsid w:val="004B0719"/>
    <w:rsid w:val="004D4CA8"/>
    <w:rsid w:val="00531E87"/>
    <w:rsid w:val="00550CA9"/>
    <w:rsid w:val="005D17B2"/>
    <w:rsid w:val="005F69B9"/>
    <w:rsid w:val="00620DD5"/>
    <w:rsid w:val="00694C0F"/>
    <w:rsid w:val="006D1F41"/>
    <w:rsid w:val="006F15F8"/>
    <w:rsid w:val="00717979"/>
    <w:rsid w:val="00774809"/>
    <w:rsid w:val="00776943"/>
    <w:rsid w:val="00794BB6"/>
    <w:rsid w:val="007F0516"/>
    <w:rsid w:val="007F5366"/>
    <w:rsid w:val="00814E09"/>
    <w:rsid w:val="0087222C"/>
    <w:rsid w:val="008A4144"/>
    <w:rsid w:val="008A6E53"/>
    <w:rsid w:val="008C2A50"/>
    <w:rsid w:val="00933153"/>
    <w:rsid w:val="009B6CF9"/>
    <w:rsid w:val="00A20105"/>
    <w:rsid w:val="00A367ED"/>
    <w:rsid w:val="00A834F4"/>
    <w:rsid w:val="00AF0BC1"/>
    <w:rsid w:val="00BD67E0"/>
    <w:rsid w:val="00BD703A"/>
    <w:rsid w:val="00CC11A8"/>
    <w:rsid w:val="00D551C5"/>
    <w:rsid w:val="00D923EC"/>
    <w:rsid w:val="00DC2282"/>
    <w:rsid w:val="00DC50A4"/>
    <w:rsid w:val="00E41E82"/>
    <w:rsid w:val="00E72022"/>
    <w:rsid w:val="00E7361A"/>
    <w:rsid w:val="00E944EF"/>
    <w:rsid w:val="00EC2338"/>
    <w:rsid w:val="00F036BB"/>
    <w:rsid w:val="00F0586B"/>
    <w:rsid w:val="00F9240A"/>
    <w:rsid w:val="00F95A54"/>
    <w:rsid w:val="00F9720E"/>
    <w:rsid w:val="00FA3D66"/>
    <w:rsid w:val="00FB4CF2"/>
    <w:rsid w:val="00FD32F7"/>
    <w:rsid w:val="00F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C2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60/83/479194/5575789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73</cp:revision>
  <dcterms:created xsi:type="dcterms:W3CDTF">2010-05-15T17:20:00Z</dcterms:created>
  <dcterms:modified xsi:type="dcterms:W3CDTF">2010-08-03T19:40:00Z</dcterms:modified>
</cp:coreProperties>
</file>