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13" w:rsidRDefault="00724313" w:rsidP="00724313">
      <w:pPr>
        <w:pStyle w:val="Sansinterligne"/>
      </w:pPr>
    </w:p>
    <w:p w:rsidR="00724313" w:rsidRPr="006C3350" w:rsidRDefault="00724313" w:rsidP="00724313">
      <w:pPr>
        <w:pStyle w:val="Sansinterligne"/>
        <w:jc w:val="center"/>
        <w:rPr>
          <w:b/>
          <w:sz w:val="32"/>
          <w:szCs w:val="32"/>
          <w:u w:val="single"/>
        </w:rPr>
      </w:pPr>
      <w:r w:rsidRPr="006C3350">
        <w:rPr>
          <w:b/>
          <w:sz w:val="32"/>
          <w:szCs w:val="32"/>
          <w:u w:val="single"/>
        </w:rPr>
        <w:t>Cartes Civilisation / Partie Inférieure Herbe (x16)</w:t>
      </w:r>
      <w:r>
        <w:rPr>
          <w:b/>
          <w:sz w:val="32"/>
          <w:szCs w:val="32"/>
          <w:u w:val="single"/>
        </w:rPr>
        <w:t> : gain de points de victoire en fin de partie</w:t>
      </w:r>
    </w:p>
    <w:p w:rsidR="00724313" w:rsidRDefault="00724313" w:rsidP="00724313">
      <w:pPr>
        <w:pStyle w:val="Sansinterligne"/>
      </w:pPr>
    </w:p>
    <w:p w:rsidR="00724313" w:rsidRDefault="00724313" w:rsidP="00724313">
      <w:pPr>
        <w:pStyle w:val="Sansinterligne"/>
      </w:pPr>
      <w:r>
        <w:t>Chaque carte représente un apport dans le développement de la tribu du joueur :</w:t>
      </w:r>
    </w:p>
    <w:p w:rsidR="00724313" w:rsidRDefault="00724313" w:rsidP="00724313">
      <w:pPr>
        <w:pStyle w:val="Sansinterligne"/>
        <w:ind w:left="-709" w:right="-880"/>
      </w:pPr>
      <w:r>
        <w:rPr>
          <w:noProof/>
          <w:lang w:eastAsia="fr-FR"/>
        </w:rPr>
        <w:drawing>
          <wp:inline distT="0" distB="0" distL="0" distR="0">
            <wp:extent cx="1180531" cy="818171"/>
            <wp:effectExtent l="19050" t="0" r="569" b="0"/>
            <wp:docPr id="1" name="Image 14" descr="C:\Users\Stéphane\Pictures\age de pierre\CIMG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éphane\Pictures\age de pierre\CIMG6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12" t="16355" r="12572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33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58629" cy="818866"/>
            <wp:effectExtent l="19050" t="0" r="3421" b="0"/>
            <wp:docPr id="2" name="Image 13" descr="C:\Users\Stéphane\Pictures\age de pierre\CIMG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éphane\Pictures\age de pierre\CIMG6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29" t="26205" r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9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11497" cy="812042"/>
            <wp:effectExtent l="19050" t="0" r="0" b="0"/>
            <wp:docPr id="3" name="Image 15" descr="C:\Users\Stéphane\Pictures\age de pierre\CIMG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éphane\Pictures\age de pierre\CIMG6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31" t="21721" r="12663" b="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97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07826" cy="818866"/>
            <wp:effectExtent l="19050" t="0" r="0" b="0"/>
            <wp:docPr id="4" name="Image 16" descr="C:\Users\Stéphane\Pictures\age de pierre\CIMG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éphane\Pictures\age de pierre\CIMG6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44" t="23716" r="11271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26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26856" cy="818866"/>
            <wp:effectExtent l="19050" t="0" r="0" b="0"/>
            <wp:docPr id="8" name="Image 17" descr="C:\Users\Stéphane\Pictures\age de pierre\CIMG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téphane\Pictures\age de pierre\CIMG60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55" t="28192" r="11096" b="6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82" cy="82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263839" cy="817778"/>
            <wp:effectExtent l="19050" t="0" r="0" b="0"/>
            <wp:docPr id="9" name="Image 18" descr="C:\Users\Stéphane\Pictures\age de pierre\CIMG6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téphane\Pictures\age de pierre\CIMG60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17" t="17844" r="7258" b="8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39" cy="817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76690" cy="818866"/>
            <wp:effectExtent l="19050" t="0" r="4410" b="0"/>
            <wp:docPr id="10" name="Image 19" descr="C:\Users\Stéphane\Pictures\age de pierre\CIMG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téphane\Pictures\age de pierre\CIMG60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129" t="21854" r="9245" b="5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90" cy="81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1183375" cy="812042"/>
            <wp:effectExtent l="19050" t="0" r="0" b="0"/>
            <wp:docPr id="11" name="Image 20" descr="C:\Users\Stéphane\Pictures\age de pierre\CIMG6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téphane\Pictures\age de pierre\CIMG60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57" t="28818" r="12534" b="3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75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3" w:rsidRDefault="00724313" w:rsidP="00724313">
      <w:pPr>
        <w:pStyle w:val="Sansinterligne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33.8pt;margin-top:3.2pt;width:90.3pt;height:32.75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 w:rsidRPr="00AC673C">
                    <w:rPr>
                      <w:b/>
                    </w:rPr>
                    <w:t>Art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margin-left:651.3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Médecine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margin-left:553.35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Transport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63.1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Poterie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156.95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Musique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9" type="#_x0000_t202" style="position:absolute;margin-left:252.6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Tissage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351.1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Ecriture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1" type="#_x0000_t202" style="position:absolute;margin-left:453.75pt;margin-top:3.2pt;width:90.3pt;height:36pt;z-index:251658240" filled="f" stroked="f">
            <v:textbox>
              <w:txbxContent>
                <w:p w:rsidR="00724313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Cadran Solaire</w:t>
                  </w:r>
                </w:p>
                <w:p w:rsidR="00724313" w:rsidRPr="00AC673C" w:rsidRDefault="00724313" w:rsidP="007243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(x2)</w:t>
                  </w:r>
                </w:p>
              </w:txbxContent>
            </v:textbox>
          </v:shape>
        </w:pict>
      </w:r>
    </w:p>
    <w:p w:rsidR="00724313" w:rsidRDefault="00724313" w:rsidP="00724313">
      <w:pPr>
        <w:pStyle w:val="Sansinterligne"/>
      </w:pPr>
    </w:p>
    <w:p w:rsidR="00724313" w:rsidRPr="00125D12" w:rsidRDefault="00724313" w:rsidP="00724313">
      <w:pPr>
        <w:pStyle w:val="Sansinterligne"/>
        <w:rPr>
          <w:sz w:val="10"/>
          <w:szCs w:val="10"/>
        </w:rPr>
      </w:pPr>
    </w:p>
    <w:p w:rsidR="00724313" w:rsidRDefault="00724313" w:rsidP="00724313">
      <w:pPr>
        <w:pStyle w:val="Sansinterligne"/>
      </w:pPr>
    </w:p>
    <w:p w:rsidR="00724313" w:rsidRDefault="00724313" w:rsidP="00724313">
      <w:pPr>
        <w:pStyle w:val="Sansinterligne"/>
        <w:sectPr w:rsidR="00724313" w:rsidSect="00125D12">
          <w:type w:val="continuous"/>
          <w:pgSz w:w="16838" w:h="11906" w:orient="landscape"/>
          <w:pgMar w:top="709" w:right="1417" w:bottom="568" w:left="1417" w:header="708" w:footer="708" w:gutter="0"/>
          <w:cols w:space="708"/>
          <w:docGrid w:linePitch="360"/>
        </w:sectPr>
      </w:pPr>
    </w:p>
    <w:p w:rsidR="00724313" w:rsidRDefault="00724313" w:rsidP="00724313">
      <w:pPr>
        <w:pStyle w:val="Sansinterligne"/>
        <w:jc w:val="center"/>
      </w:pPr>
      <w:r>
        <w:lastRenderedPageBreak/>
        <w:t xml:space="preserve">La collection de </w:t>
      </w:r>
      <w:r w:rsidRPr="006E3126">
        <w:rPr>
          <w:b/>
        </w:rPr>
        <w:t>cartes différentes</w:t>
      </w:r>
      <w:r>
        <w:t xml:space="preserve"> rapporte des points de victoire</w:t>
      </w:r>
      <w:r>
        <w:br/>
        <w:t>en fin de partie, selon le barème suivant :</w:t>
      </w:r>
    </w:p>
    <w:tbl>
      <w:tblPr>
        <w:tblStyle w:val="Grilledutableau"/>
        <w:tblW w:w="0" w:type="auto"/>
        <w:jc w:val="center"/>
        <w:tblInd w:w="1793" w:type="dxa"/>
        <w:tblLook w:val="04A0"/>
      </w:tblPr>
      <w:tblGrid>
        <w:gridCol w:w="1725"/>
        <w:gridCol w:w="382"/>
        <w:gridCol w:w="382"/>
        <w:gridCol w:w="382"/>
        <w:gridCol w:w="440"/>
        <w:gridCol w:w="440"/>
        <w:gridCol w:w="440"/>
        <w:gridCol w:w="440"/>
        <w:gridCol w:w="440"/>
      </w:tblGrid>
      <w:tr w:rsidR="00724313" w:rsidTr="003F15B2">
        <w:trPr>
          <w:trHeight w:val="363"/>
          <w:jc w:val="center"/>
        </w:trPr>
        <w:tc>
          <w:tcPr>
            <w:tcW w:w="1725" w:type="dxa"/>
            <w:vAlign w:val="center"/>
          </w:tcPr>
          <w:p w:rsidR="00724313" w:rsidRDefault="00724313" w:rsidP="003F15B2">
            <w:pPr>
              <w:pStyle w:val="Sansinterligne"/>
              <w:jc w:val="right"/>
            </w:pPr>
            <w:proofErr w:type="spellStart"/>
            <w:r>
              <w:t>Nbre</w:t>
            </w:r>
            <w:proofErr w:type="spellEnd"/>
            <w:r>
              <w:t xml:space="preserve"> de cartes différentes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2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3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5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6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7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8</w:t>
            </w:r>
          </w:p>
        </w:tc>
      </w:tr>
      <w:tr w:rsidR="00724313" w:rsidTr="003F15B2">
        <w:trPr>
          <w:trHeight w:val="384"/>
          <w:jc w:val="center"/>
        </w:trPr>
        <w:tc>
          <w:tcPr>
            <w:tcW w:w="1725" w:type="dxa"/>
            <w:vAlign w:val="center"/>
          </w:tcPr>
          <w:p w:rsidR="00724313" w:rsidRDefault="00724313" w:rsidP="003F15B2">
            <w:pPr>
              <w:pStyle w:val="Sansinterligne"/>
              <w:jc w:val="right"/>
            </w:pPr>
            <w:r>
              <w:t>Points de Victoire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1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4</w:t>
            </w:r>
          </w:p>
        </w:tc>
        <w:tc>
          <w:tcPr>
            <w:tcW w:w="382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9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16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25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36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49</w:t>
            </w:r>
          </w:p>
        </w:tc>
        <w:tc>
          <w:tcPr>
            <w:tcW w:w="440" w:type="dxa"/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64</w:t>
            </w:r>
          </w:p>
        </w:tc>
      </w:tr>
    </w:tbl>
    <w:p w:rsidR="00724313" w:rsidRDefault="00724313" w:rsidP="00724313">
      <w:pPr>
        <w:pStyle w:val="Sansinterligne"/>
        <w:jc w:val="center"/>
      </w:pPr>
      <w:r>
        <w:t xml:space="preserve">Chaque carte </w:t>
      </w:r>
      <w:r w:rsidRPr="006E3126">
        <w:rPr>
          <w:b/>
        </w:rPr>
        <w:t>en doublon</w:t>
      </w:r>
      <w:r>
        <w:t xml:space="preserve"> rapporte 1 point supplémentaire.</w:t>
      </w:r>
    </w:p>
    <w:p w:rsidR="00724313" w:rsidRPr="00125D12" w:rsidRDefault="00724313" w:rsidP="00724313">
      <w:pPr>
        <w:pStyle w:val="Sansinterligne"/>
        <w:rPr>
          <w:sz w:val="28"/>
          <w:szCs w:val="28"/>
        </w:rPr>
      </w:pPr>
    </w:p>
    <w:p w:rsidR="00724313" w:rsidRPr="006E3126" w:rsidRDefault="00724313" w:rsidP="00724313">
      <w:pPr>
        <w:pStyle w:val="Sansinterligne"/>
        <w:rPr>
          <w:sz w:val="32"/>
          <w:szCs w:val="32"/>
        </w:rPr>
      </w:pPr>
    </w:p>
    <w:p w:rsidR="00724313" w:rsidRDefault="00724313" w:rsidP="00724313">
      <w:pPr>
        <w:pStyle w:val="Sansinterligne"/>
        <w:jc w:val="center"/>
        <w:rPr>
          <w:i/>
        </w:rPr>
      </w:pPr>
      <w:r w:rsidRPr="006E3126">
        <w:rPr>
          <w:i/>
          <w:noProof/>
          <w:lang w:eastAsia="fr-FR"/>
        </w:rPr>
        <w:lastRenderedPageBreak/>
        <w:drawing>
          <wp:inline distT="0" distB="0" distL="0" distR="0">
            <wp:extent cx="723822" cy="511564"/>
            <wp:effectExtent l="19050" t="0" r="78" b="0"/>
            <wp:docPr id="12" name="Image 13" descr="C:\Users\Stéphane\Pictures\age de pierre\CIMG6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éphane\Pictures\age de pierre\CIMG608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29" t="26205" r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23" cy="51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26">
        <w:rPr>
          <w:i/>
          <w:noProof/>
          <w:lang w:eastAsia="fr-FR"/>
        </w:rPr>
        <w:drawing>
          <wp:inline distT="0" distB="0" distL="0" distR="0">
            <wp:extent cx="738401" cy="511751"/>
            <wp:effectExtent l="19050" t="0" r="4549" b="0"/>
            <wp:docPr id="13" name="Image 14" descr="C:\Users\Stéphane\Pictures\age de pierre\CIMG6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éphane\Pictures\age de pierre\CIMG60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912" t="16355" r="12572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02" cy="51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26">
        <w:rPr>
          <w:i/>
          <w:noProof/>
          <w:lang w:eastAsia="fr-FR"/>
        </w:rPr>
        <w:drawing>
          <wp:inline distT="0" distB="0" distL="0" distR="0">
            <wp:extent cx="704281" cy="514536"/>
            <wp:effectExtent l="19050" t="0" r="569" b="0"/>
            <wp:docPr id="14" name="Image 15" descr="C:\Users\Stéphane\Pictures\age de pierre\CIMG6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éphane\Pictures\age de pierre\CIMG60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631" t="21721" r="12663" b="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514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26">
        <w:rPr>
          <w:i/>
          <w:noProof/>
          <w:lang w:eastAsia="fr-FR"/>
        </w:rPr>
        <w:drawing>
          <wp:inline distT="0" distB="0" distL="0" distR="0">
            <wp:extent cx="762114" cy="516688"/>
            <wp:effectExtent l="19050" t="0" r="0" b="0"/>
            <wp:docPr id="15" name="Image 16" descr="C:\Users\Stéphane\Pictures\age de pierre\CIMG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éphane\Pictures\age de pierre\CIMG607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9944" t="23716" r="11271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15" cy="5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126">
        <w:rPr>
          <w:i/>
          <w:noProof/>
          <w:lang w:eastAsia="fr-FR"/>
        </w:rPr>
        <w:drawing>
          <wp:inline distT="0" distB="0" distL="0" distR="0">
            <wp:extent cx="758872" cy="514490"/>
            <wp:effectExtent l="19050" t="0" r="3128" b="0"/>
            <wp:docPr id="16" name="Image 16" descr="C:\Users\Stéphane\Pictures\age de pierre\CIMG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téphane\Pictures\age de pierre\CIMG60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9944" t="23716" r="11271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73" cy="51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313" w:rsidRDefault="00724313" w:rsidP="00724313">
      <w:pPr>
        <w:pStyle w:val="Sansinterligne"/>
        <w:jc w:val="center"/>
        <w:rPr>
          <w:i/>
        </w:rPr>
      </w:pPr>
      <w:r w:rsidRPr="005F2958">
        <w:rPr>
          <w:i/>
        </w:rPr>
        <w:t>Ex : un joueur récupère en fin de partie 1 carte poterie, 1 carte art, 1 car</w:t>
      </w:r>
      <w:r>
        <w:rPr>
          <w:i/>
        </w:rPr>
        <w:t xml:space="preserve">te musique et 2 cartes tissage. </w:t>
      </w:r>
      <w:r w:rsidRPr="005F2958">
        <w:rPr>
          <w:i/>
        </w:rPr>
        <w:t>Ses 4 cartes différ</w:t>
      </w:r>
      <w:r>
        <w:rPr>
          <w:i/>
        </w:rPr>
        <w:t>entes lui rapportent 16 pts.</w:t>
      </w:r>
    </w:p>
    <w:p w:rsidR="00724313" w:rsidRDefault="00724313" w:rsidP="00724313">
      <w:pPr>
        <w:pStyle w:val="Sansinterligne"/>
        <w:jc w:val="center"/>
      </w:pPr>
      <w:r w:rsidRPr="005F2958">
        <w:rPr>
          <w:i/>
        </w:rPr>
        <w:t>Il gagne 1 point de plus pour s</w:t>
      </w:r>
      <w:r>
        <w:rPr>
          <w:i/>
        </w:rPr>
        <w:t>a carte tissage supplémentaire</w:t>
      </w:r>
      <w:proofErr w:type="gramStart"/>
      <w:r>
        <w:rPr>
          <w:i/>
        </w:rPr>
        <w:t>,</w:t>
      </w:r>
      <w:proofErr w:type="gramEnd"/>
      <w:r>
        <w:rPr>
          <w:i/>
        </w:rPr>
        <w:br/>
      </w:r>
      <w:r w:rsidRPr="005F2958">
        <w:rPr>
          <w:i/>
        </w:rPr>
        <w:t>soit un total de 17 points de victoire.</w:t>
      </w:r>
    </w:p>
    <w:p w:rsidR="00724313" w:rsidRDefault="00724313" w:rsidP="00724313">
      <w:pPr>
        <w:pStyle w:val="Sansinterligne"/>
        <w:sectPr w:rsidR="00724313" w:rsidSect="006E3126">
          <w:type w:val="continuous"/>
          <w:pgSz w:w="16838" w:h="11906" w:orient="landscape"/>
          <w:pgMar w:top="567" w:right="1417" w:bottom="568" w:left="1417" w:header="708" w:footer="708" w:gutter="0"/>
          <w:cols w:num="2" w:space="708"/>
          <w:docGrid w:linePitch="360"/>
        </w:sectPr>
      </w:pPr>
    </w:p>
    <w:p w:rsidR="00724313" w:rsidRPr="006E3126" w:rsidRDefault="00724313" w:rsidP="00724313">
      <w:pPr>
        <w:pStyle w:val="Sansinterligne"/>
        <w:jc w:val="center"/>
        <w:rPr>
          <w:sz w:val="32"/>
          <w:szCs w:val="32"/>
        </w:rPr>
      </w:pPr>
      <w:r w:rsidRPr="006E3126">
        <w:rPr>
          <w:b/>
          <w:sz w:val="32"/>
          <w:szCs w:val="32"/>
          <w:u w:val="single"/>
        </w:rPr>
        <w:lastRenderedPageBreak/>
        <w:t>Cartes Civilisation / Partie Inférieure Sable (x20) :</w:t>
      </w:r>
      <w:r>
        <w:rPr>
          <w:b/>
          <w:sz w:val="32"/>
          <w:szCs w:val="32"/>
          <w:u w:val="single"/>
        </w:rPr>
        <w:t xml:space="preserve"> gain de points de victoire en fin de partie</w:t>
      </w:r>
    </w:p>
    <w:p w:rsidR="00724313" w:rsidRDefault="00724313" w:rsidP="00724313">
      <w:pPr>
        <w:pStyle w:val="Sansinterligne"/>
      </w:pPr>
      <w:r>
        <w:t>Le nombre de personnages dessinés sur la carte est multiplié par la donnée de jeu indiquée pour déterminer le nombre de points gagnés en fin de partie :</w:t>
      </w:r>
    </w:p>
    <w:tbl>
      <w:tblPr>
        <w:tblStyle w:val="Grilledutableau"/>
        <w:tblW w:w="14365" w:type="dxa"/>
        <w:jc w:val="center"/>
        <w:tblLayout w:type="fixed"/>
        <w:tblLook w:val="04A0"/>
      </w:tblPr>
      <w:tblGrid>
        <w:gridCol w:w="3553"/>
        <w:gridCol w:w="3604"/>
        <w:gridCol w:w="3604"/>
        <w:gridCol w:w="3604"/>
      </w:tblGrid>
      <w:tr w:rsidR="00724313" w:rsidTr="003F15B2">
        <w:trPr>
          <w:trHeight w:val="251"/>
          <w:jc w:val="center"/>
        </w:trPr>
        <w:tc>
          <w:tcPr>
            <w:tcW w:w="3553" w:type="dxa"/>
            <w:tcBorders>
              <w:bottom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97231" cy="702989"/>
                  <wp:effectExtent l="19050" t="0" r="7669" b="0"/>
                  <wp:docPr id="17" name="Image 21" descr="C:\Users\Stéphane\Pictures\age de pierre\CIMG6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téphane\Pictures\age de pierre\CIMG6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12619" t="26187" r="9111" b="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31" cy="705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bottom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2857" cy="701940"/>
                  <wp:effectExtent l="19050" t="0" r="0" b="0"/>
                  <wp:docPr id="18" name="Image 22" descr="C:\Users\Stéphane\Pictures\age de pierre\CIMG6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éphane\Pictures\age de pierre\CIMG6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10504" t="22593" r="8622" b="10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025" cy="70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bottom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 w:rsidRPr="00C87DEA">
              <w:rPr>
                <w:noProof/>
                <w:lang w:eastAsia="fr-FR"/>
              </w:rPr>
              <w:drawing>
                <wp:inline distT="0" distB="0" distL="0" distR="0">
                  <wp:extent cx="1084406" cy="700644"/>
                  <wp:effectExtent l="19050" t="0" r="1444" b="0"/>
                  <wp:docPr id="19" name="Image 23" descr="C:\Users\Stéphane\Pictures\age de pierre\CIMG6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téphane\Pictures\age de pierre\CIMG6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9115" t="26667" r="13818" b="7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14" cy="702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bottom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47896" cy="688768"/>
                  <wp:effectExtent l="19050" t="0" r="9404" b="0"/>
                  <wp:docPr id="20" name="Image 24" descr="C:\Users\Stéphane\Pictures\age de pierre\CIMG6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téphane\Pictures\age de pierre\CIMG6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12500" t="31481" r="5890" b="8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93" cy="690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313" w:rsidTr="003F15B2">
        <w:trPr>
          <w:trHeight w:val="707"/>
          <w:jc w:val="center"/>
        </w:trPr>
        <w:tc>
          <w:tcPr>
            <w:tcW w:w="3553" w:type="dxa"/>
            <w:tcBorders>
              <w:top w:val="nil"/>
            </w:tcBorders>
            <w:vAlign w:val="center"/>
          </w:tcPr>
          <w:p w:rsidR="00724313" w:rsidRPr="00FA17FD" w:rsidRDefault="00724313" w:rsidP="003F15B2">
            <w:pPr>
              <w:pStyle w:val="Sansinterligne"/>
              <w:jc w:val="center"/>
              <w:rPr>
                <w:noProof/>
                <w:lang w:eastAsia="fr-FR"/>
              </w:rPr>
            </w:pPr>
            <w:r>
              <w:t>Le nombre de constructeurs est multiplié par le nombre de tuiles bâtiment.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  <w:rPr>
                <w:b/>
                <w:noProof/>
                <w:u w:val="single"/>
                <w:lang w:eastAsia="fr-FR"/>
              </w:rPr>
            </w:pPr>
            <w:r>
              <w:t>Le nombre de paysans est multiplié par la position de son marqueur sur la ligne d’agriculture.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:rsidR="00724313" w:rsidRDefault="00724313" w:rsidP="003F15B2">
            <w:pPr>
              <w:pStyle w:val="Sansinterligne"/>
              <w:jc w:val="center"/>
            </w:pPr>
            <w:r>
              <w:t>Le nombre de chamanes est multiplié par le nombre de pions.</w:t>
            </w:r>
          </w:p>
        </w:tc>
        <w:tc>
          <w:tcPr>
            <w:tcW w:w="3604" w:type="dxa"/>
            <w:tcBorders>
              <w:top w:val="nil"/>
            </w:tcBorders>
            <w:vAlign w:val="center"/>
          </w:tcPr>
          <w:p w:rsidR="00724313" w:rsidRPr="00B50378" w:rsidRDefault="00724313" w:rsidP="003F15B2">
            <w:pPr>
              <w:pStyle w:val="Sansinterligne"/>
              <w:jc w:val="center"/>
            </w:pPr>
            <w:r>
              <w:t>Le nombre de constructeur d’outil est multiplié par la somme des valeurs des tuiles outil.</w:t>
            </w:r>
          </w:p>
        </w:tc>
      </w:tr>
    </w:tbl>
    <w:p w:rsidR="00724313" w:rsidRDefault="00724313" w:rsidP="00724313">
      <w:pPr>
        <w:pStyle w:val="Sansinterligne"/>
        <w:jc w:val="center"/>
      </w:pPr>
    </w:p>
    <w:p w:rsidR="00724313" w:rsidRDefault="00724313" w:rsidP="00724313">
      <w:pPr>
        <w:pStyle w:val="Sansinterligne"/>
        <w:ind w:left="1701" w:right="254"/>
        <w:jc w:val="center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92710</wp:posOffset>
            </wp:positionV>
            <wp:extent cx="1054100" cy="532130"/>
            <wp:effectExtent l="19050" t="0" r="0" b="0"/>
            <wp:wrapTight wrapText="bothSides">
              <wp:wrapPolygon edited="0">
                <wp:start x="-390" y="0"/>
                <wp:lineTo x="-390" y="20878"/>
                <wp:lineTo x="21470" y="20878"/>
                <wp:lineTo x="21470" y="0"/>
                <wp:lineTo x="-390" y="0"/>
              </wp:wrapPolygon>
            </wp:wrapTight>
            <wp:docPr id="21" name="Image 25" descr="C:\Users\Stéphane\Pictures\age de pierre\CIMG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éphane\Pictures\age de pierre\CIMG610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2912" t="39927" r="7143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92710</wp:posOffset>
            </wp:positionV>
            <wp:extent cx="1096645" cy="532130"/>
            <wp:effectExtent l="19050" t="0" r="8255" b="0"/>
            <wp:wrapTight wrapText="bothSides">
              <wp:wrapPolygon edited="0">
                <wp:start x="-375" y="0"/>
                <wp:lineTo x="-375" y="20878"/>
                <wp:lineTo x="21763" y="20878"/>
                <wp:lineTo x="21763" y="0"/>
                <wp:lineTo x="-375" y="0"/>
              </wp:wrapPolygon>
            </wp:wrapTight>
            <wp:docPr id="22" name="Image 26" descr="C:\Users\Stéphane\Pictures\age de pierre\CIMG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téphane\Pictures\age de pierre\CIMG61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772" t="40000" r="7513" b="5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92710</wp:posOffset>
            </wp:positionV>
            <wp:extent cx="1069975" cy="532130"/>
            <wp:effectExtent l="19050" t="0" r="0" b="0"/>
            <wp:wrapTight wrapText="bothSides">
              <wp:wrapPolygon edited="0">
                <wp:start x="-385" y="0"/>
                <wp:lineTo x="-385" y="20878"/>
                <wp:lineTo x="21536" y="20878"/>
                <wp:lineTo x="21536" y="0"/>
                <wp:lineTo x="-385" y="0"/>
              </wp:wrapPolygon>
            </wp:wrapTight>
            <wp:docPr id="23" name="Image 25" descr="C:\Users\Stéphane\Pictures\age de pierre\CIMG6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téphane\Pictures\age de pierre\CIMG61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2912" t="39927" r="7143" b="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958">
        <w:rPr>
          <w:i/>
        </w:rPr>
        <w:t>Ex : en fin de partie un joueur a accumulé 3 cartes civilisation sur lesquelles figurent 5 c</w:t>
      </w:r>
      <w:r>
        <w:rPr>
          <w:i/>
        </w:rPr>
        <w:t>onstructeurs d’outils au total.</w:t>
      </w:r>
    </w:p>
    <w:p w:rsidR="00724313" w:rsidRDefault="00724313" w:rsidP="00724313">
      <w:pPr>
        <w:pStyle w:val="Sansinterligne"/>
        <w:ind w:left="1701" w:right="254"/>
        <w:jc w:val="center"/>
        <w:rPr>
          <w:i/>
        </w:rPr>
      </w:pPr>
      <w:r w:rsidRPr="005F2958">
        <w:rPr>
          <w:i/>
        </w:rPr>
        <w:t>Ces 5 constructeurs sont multipliés par la valeur totale des outils du j</w:t>
      </w:r>
      <w:r>
        <w:rPr>
          <w:i/>
        </w:rPr>
        <w:t>oueur</w:t>
      </w:r>
      <w:proofErr w:type="gramStart"/>
      <w:r>
        <w:rPr>
          <w:i/>
        </w:rPr>
        <w:t>,</w:t>
      </w:r>
      <w:proofErr w:type="gramEnd"/>
      <w:r>
        <w:rPr>
          <w:i/>
        </w:rPr>
        <w:br/>
        <w:t>ici 3 outils de valeur 2 soit une</w:t>
      </w:r>
      <w:r w:rsidRPr="005F2958">
        <w:rPr>
          <w:i/>
        </w:rPr>
        <w:t xml:space="preserve"> vale</w:t>
      </w:r>
      <w:r>
        <w:rPr>
          <w:i/>
        </w:rPr>
        <w:t>ur totale de 6 (3 x 2).</w:t>
      </w:r>
    </w:p>
    <w:p w:rsidR="00724313" w:rsidRPr="005F2958" w:rsidRDefault="00724313" w:rsidP="00724313">
      <w:pPr>
        <w:pStyle w:val="Sansinterligne"/>
        <w:ind w:left="6237" w:right="396"/>
        <w:jc w:val="center"/>
        <w:rPr>
          <w:i/>
        </w:rPr>
      </w:pPr>
      <w:r>
        <w:rPr>
          <w:i/>
        </w:rPr>
        <w:t>Le joueur remporte donc</w:t>
      </w:r>
      <w:r w:rsidRPr="005F2958">
        <w:rPr>
          <w:i/>
        </w:rPr>
        <w:t xml:space="preserve"> un total de 30 points de victoire (5</w:t>
      </w:r>
      <w:r>
        <w:rPr>
          <w:i/>
        </w:rPr>
        <w:t xml:space="preserve"> personnages</w:t>
      </w:r>
      <w:r w:rsidRPr="005F2958">
        <w:rPr>
          <w:i/>
        </w:rPr>
        <w:t xml:space="preserve"> x 6</w:t>
      </w:r>
      <w:r>
        <w:rPr>
          <w:i/>
        </w:rPr>
        <w:t xml:space="preserve"> outils</w:t>
      </w:r>
      <w:r w:rsidRPr="005F2958">
        <w:rPr>
          <w:i/>
        </w:rPr>
        <w:t>)</w:t>
      </w:r>
    </w:p>
    <w:p w:rsidR="005F2958" w:rsidRPr="00724313" w:rsidRDefault="005F2958" w:rsidP="00724313"/>
    <w:sectPr w:rsidR="005F2958" w:rsidRPr="00724313" w:rsidSect="006C3350">
      <w:type w:val="continuous"/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6522"/>
    <w:multiLevelType w:val="hybridMultilevel"/>
    <w:tmpl w:val="C00E7AD0"/>
    <w:lvl w:ilvl="0" w:tplc="954E4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38C"/>
    <w:rsid w:val="00036621"/>
    <w:rsid w:val="000A247D"/>
    <w:rsid w:val="000F0ADE"/>
    <w:rsid w:val="00125D12"/>
    <w:rsid w:val="002B0BAC"/>
    <w:rsid w:val="00305199"/>
    <w:rsid w:val="003179A9"/>
    <w:rsid w:val="003638BA"/>
    <w:rsid w:val="004A050A"/>
    <w:rsid w:val="005206E8"/>
    <w:rsid w:val="005C0342"/>
    <w:rsid w:val="005C3D78"/>
    <w:rsid w:val="005F2958"/>
    <w:rsid w:val="00606682"/>
    <w:rsid w:val="006C3350"/>
    <w:rsid w:val="006D7CB2"/>
    <w:rsid w:val="006E3126"/>
    <w:rsid w:val="00724313"/>
    <w:rsid w:val="00740F85"/>
    <w:rsid w:val="00743717"/>
    <w:rsid w:val="007A4B05"/>
    <w:rsid w:val="007B320F"/>
    <w:rsid w:val="007F6BF6"/>
    <w:rsid w:val="00841B35"/>
    <w:rsid w:val="008612A0"/>
    <w:rsid w:val="00891C9E"/>
    <w:rsid w:val="008B1EFF"/>
    <w:rsid w:val="008E1E39"/>
    <w:rsid w:val="009645C9"/>
    <w:rsid w:val="00A04086"/>
    <w:rsid w:val="00A54C47"/>
    <w:rsid w:val="00A9550F"/>
    <w:rsid w:val="00AC673C"/>
    <w:rsid w:val="00AD038C"/>
    <w:rsid w:val="00B50378"/>
    <w:rsid w:val="00B57599"/>
    <w:rsid w:val="00B67B51"/>
    <w:rsid w:val="00B865B2"/>
    <w:rsid w:val="00B8772D"/>
    <w:rsid w:val="00B90C41"/>
    <w:rsid w:val="00C05FEB"/>
    <w:rsid w:val="00C44212"/>
    <w:rsid w:val="00C87DEA"/>
    <w:rsid w:val="00D453C3"/>
    <w:rsid w:val="00DF73C0"/>
    <w:rsid w:val="00E33400"/>
    <w:rsid w:val="00E918C5"/>
    <w:rsid w:val="00EF4364"/>
    <w:rsid w:val="00F60175"/>
    <w:rsid w:val="00F80785"/>
    <w:rsid w:val="00F86E8A"/>
    <w:rsid w:val="00FA17FD"/>
    <w:rsid w:val="00FA501A"/>
    <w:rsid w:val="00FB5C5D"/>
    <w:rsid w:val="00FC3A02"/>
    <w:rsid w:val="00FD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0F0AD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F0AD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3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38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7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Auplain</dc:creator>
  <cp:lastModifiedBy>Stéphane Auplain</cp:lastModifiedBy>
  <cp:revision>2</cp:revision>
  <dcterms:created xsi:type="dcterms:W3CDTF">2009-09-27T09:18:00Z</dcterms:created>
  <dcterms:modified xsi:type="dcterms:W3CDTF">2009-09-27T09:18:00Z</dcterms:modified>
</cp:coreProperties>
</file>