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1" w:rsidRPr="00944521" w:rsidRDefault="00944521" w:rsidP="00944521">
      <w:pPr>
        <w:shd w:val="clear" w:color="auto" w:fill="FFFFFF"/>
        <w:spacing w:after="36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fr-FR" w:eastAsia="fr-FR"/>
        </w:rPr>
        <w:t xml:space="preserve">Tom </w:t>
      </w:r>
      <w:proofErr w:type="spellStart"/>
      <w:r w:rsidRPr="00944521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fr-FR" w:eastAsia="fr-FR"/>
        </w:rPr>
        <w:t>Hanks</w:t>
      </w:r>
      <w:proofErr w:type="spellEnd"/>
      <w:r w:rsidRPr="00944521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val="fr-FR" w:eastAsia="fr-FR"/>
        </w:rPr>
        <w:t>: « Je ne le referais pas!»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 « LA DEPECHE DU DIMANCHE »: comment vous est venue l'idée de « Seul au monde »?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Tom HANKS.- </w:t>
      </w:r>
      <w:bookmarkStart w:id="0" w:name="_GoBack"/>
      <w:bookmarkEnd w:id="0"/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 xml:space="preserve">Un jour, j'ai vu à la télé une journaliste interviewant un homme qui s'était retrouvé seul sur une île pendant la Seconde Guerre mondiale à la suite d'un </w:t>
      </w:r>
      <w:proofErr w:type="spellStart"/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>crasch</w:t>
      </w:r>
      <w:proofErr w:type="spellEnd"/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 xml:space="preserve"> ou d'un naufrage. Il disait que ces cinq ou six jours avaient été une expérience épouvantable et que pour rien au monde il ne retournerait là-bas. Ce qui m'avait frappé, c'était justement cette dichotomie entre la réalité de cette expérience et le point de vue romantique de la journaliste. C'est donc à partir de ce déphasage que j'ai commencé à travailler.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>DDD.- Le tournage de ce film aux îles Fidji ne fut sans doute pas une partie de plaisir?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T. H.- 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>Quand il fait aussi chaud et humide, ça rend, en effet, le tournage extrêmement difficile. Etre seul à l'image pendant cette partie du film, c'est formidable au début car on se sent un peu le roi, mais à la longue, c'est pesant. C'est pourquoi quand apparaît dans l'histoire le personnage de Wilson, c'était bénéfique à mon personnage mais aussi pour moi et l'équipe du film, car il y avait enfin quelqu'un d'autre.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>DDD.- Seriez-vous capable de vivre seul sur une île déserte?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T. H.- 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>Je ne le ferais pas sans prendre pas mal de choses avec moi. En dehors de ces objets dont la liste serait très longue, il y a aussi tout ce que j'ai appris à ne pas faire dans une telle situation. Certes, je sais désormais faire un feu et collecter de l'eau de pluie, mais je ne suis vraiment pas prêt à refaire l'expérience dans ces conditions.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>DDD.- Quand le film est très silencieux comme ici, est-de un souci pour un comédien?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T. H.- 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>Un comédien dispose de deux choses: sa voix pour les dialogues et son corps. Ici, je ne pouvais donc me servir que de mon corps. En réagissant à la chute des noix de coco, à la tempête, à l'appel au secours, etc. La vraie difficulté était donc là: trouver en soi des ressources pour jouer et remplir tout ce qu'on doit exprimer.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>DDD.- Pour un naufragé, la difficulté de réinsertion n'est-elle pas pire que la survie?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T. H.- 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  <w:t>Pendant les quatre ans de maturation du film, nous butions toujours sur ça: qu'arrive- t-il à Chuck à son retour? On avait pensé à son émerveillement devant son univers changé. A ses regrets d'avoir perdu tant de choses. A son comportement d'enfant sauvage n'arrivant pas à se réinsérer. Finalement, c'est Robert qui a trouvé la solution. Ce naufragé doit réapprendre à tous les niveaux, et surtout les plus intimes puisqu'il a perdu l'amour de sa vie.</w:t>
      </w:r>
    </w:p>
    <w:p w:rsidR="00944521" w:rsidRPr="00944521" w:rsidRDefault="00944521" w:rsidP="00944521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333333"/>
          <w:sz w:val="21"/>
          <w:szCs w:val="21"/>
          <w:lang w:val="fr-FR" w:eastAsia="fr-FR"/>
        </w:rPr>
      </w:pPr>
      <w:r w:rsidRPr="00944521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fr-FR"/>
        </w:rPr>
        <w:t xml:space="preserve">Interview de Flora FORESTI </w:t>
      </w:r>
    </w:p>
    <w:p w:rsidR="00944521" w:rsidRPr="00944521" w:rsidRDefault="00944521" w:rsidP="00944521">
      <w:pPr>
        <w:shd w:val="clear" w:color="auto" w:fill="FFFFFF"/>
        <w:spacing w:before="120" w:line="300" w:lineRule="atLeast"/>
        <w:jc w:val="right"/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val="fr-FR" w:eastAsia="fr-FR"/>
        </w:rPr>
      </w:pPr>
      <w:r w:rsidRPr="00944521"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val="fr-FR" w:eastAsia="fr-FR"/>
        </w:rPr>
        <w:t>La Dépêche du Midi</w:t>
      </w:r>
    </w:p>
    <w:p w:rsidR="007670D2" w:rsidRPr="00944521" w:rsidRDefault="007670D2" w:rsidP="007157C9">
      <w:pPr>
        <w:spacing w:line="240" w:lineRule="auto"/>
        <w:rPr>
          <w:rFonts w:ascii="Segoe UI" w:hAnsi="Segoe UI"/>
          <w:color w:val="808080"/>
          <w:sz w:val="28"/>
          <w:szCs w:val="28"/>
          <w:lang w:val="fr-FR"/>
        </w:rPr>
      </w:pPr>
    </w:p>
    <w:sectPr w:rsidR="007670D2" w:rsidRPr="00944521" w:rsidSect="00715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07" w:bottom="245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B" w:rsidRDefault="00D674FB" w:rsidP="007670D2">
      <w:pPr>
        <w:spacing w:after="0" w:line="240" w:lineRule="auto"/>
      </w:pPr>
      <w:r>
        <w:separator/>
      </w:r>
    </w:p>
  </w:endnote>
  <w:endnote w:type="continuationSeparator" w:id="0">
    <w:p w:rsidR="00D674FB" w:rsidRDefault="00D674FB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B" w:rsidRDefault="00D674FB" w:rsidP="007670D2">
      <w:pPr>
        <w:spacing w:after="0" w:line="240" w:lineRule="auto"/>
      </w:pPr>
      <w:r>
        <w:separator/>
      </w:r>
    </w:p>
  </w:footnote>
  <w:footnote w:type="continuationSeparator" w:id="0">
    <w:p w:rsidR="00D674FB" w:rsidRDefault="00D674FB" w:rsidP="0076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8" w:rsidRDefault="00FA6A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B"/>
    <w:rsid w:val="001E443A"/>
    <w:rsid w:val="00206F2C"/>
    <w:rsid w:val="00306505"/>
    <w:rsid w:val="00396E15"/>
    <w:rsid w:val="004B7531"/>
    <w:rsid w:val="005E43C8"/>
    <w:rsid w:val="00641D49"/>
    <w:rsid w:val="006A0952"/>
    <w:rsid w:val="006E1D02"/>
    <w:rsid w:val="007157C9"/>
    <w:rsid w:val="007670D2"/>
    <w:rsid w:val="0080429F"/>
    <w:rsid w:val="008A1751"/>
    <w:rsid w:val="00944521"/>
    <w:rsid w:val="00AC33D7"/>
    <w:rsid w:val="00CC4192"/>
    <w:rsid w:val="00CD0399"/>
    <w:rsid w:val="00D674FB"/>
    <w:rsid w:val="00DA5B2A"/>
    <w:rsid w:val="00ED7139"/>
    <w:rsid w:val="00F63DF4"/>
    <w:rsid w:val="00F77DB8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670D2"/>
  </w:style>
  <w:style w:type="paragraph" w:styleId="Pieddepage">
    <w:name w:val="footer"/>
    <w:basedOn w:val="Normal"/>
    <w:link w:val="PieddepageC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7670D2"/>
  </w:style>
  <w:style w:type="character" w:styleId="Lienhypertexte">
    <w:name w:val="Hyperlink"/>
    <w:basedOn w:val="Policepardfaut"/>
    <w:uiPriority w:val="99"/>
    <w:unhideWhenUsed/>
    <w:rsid w:val="007670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6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670D2"/>
  </w:style>
  <w:style w:type="paragraph" w:styleId="Pieddepage">
    <w:name w:val="footer"/>
    <w:basedOn w:val="Normal"/>
    <w:link w:val="PieddepageC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7670D2"/>
  </w:style>
  <w:style w:type="character" w:styleId="Lienhypertexte">
    <w:name w:val="Hyperlink"/>
    <w:basedOn w:val="Policepardfaut"/>
    <w:uiPriority w:val="99"/>
    <w:unhideWhenUsed/>
    <w:rsid w:val="007670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6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0418">
      <w:bodyDiv w:val="1"/>
      <w:marLeft w:val="0"/>
      <w:marRight w:val="0"/>
      <w:marTop w:val="3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0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fr-FR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2012-10-11T14:11:00Z</dcterms:created>
  <dcterms:modified xsi:type="dcterms:W3CDTF">2012-10-11T14:14:00Z</dcterms:modified>
</cp:coreProperties>
</file>