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E" w:rsidRDefault="004D1FF1" w:rsidP="004D1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Riz au lait</w:t>
      </w:r>
    </w:p>
    <w:p w:rsidR="00573AF9" w:rsidRDefault="00573AF9" w:rsidP="004D1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800350" cy="1866900"/>
            <wp:effectExtent l="0" t="0" r="0" b="0"/>
            <wp:docPr id="1" name="Image 1" descr="IMG_603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034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FF1" w:rsidRDefault="004D1FF1" w:rsidP="004D1FF1">
      <w:pPr>
        <w:pStyle w:val="NormalWeb"/>
      </w:pPr>
      <w:r>
        <w:rPr>
          <w:rStyle w:val="Accentuation"/>
          <w:u w:val="single"/>
        </w:rPr>
        <w:t>Ingrédients</w:t>
      </w:r>
      <w:r>
        <w:t xml:space="preserve"> : (pour 6 personnes)</w:t>
      </w:r>
    </w:p>
    <w:p w:rsidR="004D1FF1" w:rsidRDefault="004D1FF1" w:rsidP="004D1FF1">
      <w:pPr>
        <w:pStyle w:val="NormalWeb"/>
      </w:pPr>
      <w:r>
        <w:t>- 1 L de lait entier</w:t>
      </w:r>
      <w:r>
        <w:br/>
        <w:t>- 100 g de riz rond</w:t>
      </w:r>
      <w:r>
        <w:br/>
        <w:t>- 100 g de sucre en poudre</w:t>
      </w:r>
      <w:r>
        <w:br/>
        <w:t xml:space="preserve">- </w:t>
      </w:r>
      <w:r w:rsidRPr="004D1FF1">
        <w:t>1 gousse de vanille</w:t>
      </w:r>
      <w:r>
        <w:br/>
        <w:t>- 1 L d’eau</w:t>
      </w:r>
    </w:p>
    <w:p w:rsidR="004D1FF1" w:rsidRDefault="004D1FF1" w:rsidP="004D1FF1">
      <w:pPr>
        <w:pStyle w:val="NormalWeb"/>
      </w:pPr>
      <w:r>
        <w:rPr>
          <w:u w:val="single"/>
        </w:rPr>
        <w:t>Recette</w:t>
      </w:r>
      <w:r>
        <w:t> :</w:t>
      </w:r>
    </w:p>
    <w:p w:rsidR="004D1FF1" w:rsidRDefault="004D1FF1" w:rsidP="004D1FF1">
      <w:pPr>
        <w:pStyle w:val="NormalWeb"/>
      </w:pPr>
      <w:r>
        <w:t>Portez l’eau à ébullition. Versez le riz en pluie et laissez-le cuire pendant 3 minutes dans l’eau bouillante. Egouttez-le. Fendez la gousse de vanille en deux, dans le sens de la longueur et gratter les graines.</w:t>
      </w:r>
    </w:p>
    <w:p w:rsidR="004D1FF1" w:rsidRDefault="004D1FF1" w:rsidP="004D1FF1">
      <w:pPr>
        <w:pStyle w:val="NormalWeb"/>
      </w:pPr>
      <w:r>
        <w:t>Dans une casserole, portez le lait, la gousse de vanille fendue avec les graines et le sucre en poudre à ébullition. Baissez le feu et ajoutez le riz.</w:t>
      </w:r>
    </w:p>
    <w:p w:rsidR="004D1FF1" w:rsidRDefault="004D1FF1" w:rsidP="004D1FF1">
      <w:pPr>
        <w:pStyle w:val="NormalWeb"/>
      </w:pPr>
      <w:r>
        <w:t>Laissez cuire à petit feu pendant 35 mn en remuant de temps en temps. Il ne doit pratiquement plus rester de lait à la fin de la cuisson. Retirez la gousse de vanille. Éteignez le feu et laissez reposer dans la casserole encore quelques minutes, pour que le riz absorbe le reste de lait.</w:t>
      </w:r>
    </w:p>
    <w:p w:rsidR="004D1FF1" w:rsidRDefault="004D1FF1" w:rsidP="004D1FF1">
      <w:pPr>
        <w:pStyle w:val="NormalWeb"/>
      </w:pPr>
      <w:r>
        <w:t>Versez le riz au lait dans des petits ramequins et servez-le tiède ou froid.</w:t>
      </w:r>
    </w:p>
    <w:p w:rsidR="0085117E" w:rsidRPr="007E5B66" w:rsidRDefault="004D1FF1" w:rsidP="004A5427">
      <w:pPr>
        <w:pStyle w:val="NormalWeb"/>
      </w:pPr>
      <w:r>
        <w:rPr>
          <w:u w:val="single"/>
        </w:rPr>
        <w:t>Variante</w:t>
      </w:r>
      <w:r>
        <w:t> : Vous pouvez remplacer la gousse de vanille par un zeste de citron ou par de la cannelle, par exemple.</w:t>
      </w:r>
      <w:bookmarkStart w:id="0" w:name="_GoBack"/>
      <w:bookmarkEnd w:id="0"/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1210E"/>
    <w:rsid w:val="002D538B"/>
    <w:rsid w:val="003060D6"/>
    <w:rsid w:val="004810AD"/>
    <w:rsid w:val="004A5427"/>
    <w:rsid w:val="004D1FF1"/>
    <w:rsid w:val="00572F4F"/>
    <w:rsid w:val="00573AF9"/>
    <w:rsid w:val="005D6851"/>
    <w:rsid w:val="00637331"/>
    <w:rsid w:val="00734892"/>
    <w:rsid w:val="007E5B66"/>
    <w:rsid w:val="0085117E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2013-04-05T16:07:00Z</dcterms:created>
  <dcterms:modified xsi:type="dcterms:W3CDTF">2013-04-07T15:53:00Z</dcterms:modified>
</cp:coreProperties>
</file>